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3A1341" w:rsidP="00CD1AAE">
      <w:pPr>
        <w:jc w:val="center"/>
        <w:rPr>
          <w:b/>
          <w:sz w:val="28"/>
          <w:szCs w:val="28"/>
        </w:rPr>
      </w:pPr>
      <w:r w:rsidRPr="003A1341">
        <w:rPr>
          <w:b/>
          <w:sz w:val="28"/>
          <w:szCs w:val="28"/>
        </w:rPr>
        <w:t>Пристенский р-н, с. Колбасовка - с. Двоелучное-Прилепы, у дороги</w:t>
      </w:r>
      <w:r w:rsidR="00BD29BE">
        <w:rPr>
          <w:rStyle w:val="a6"/>
          <w:b/>
          <w:sz w:val="28"/>
          <w:szCs w:val="28"/>
        </w:rPr>
        <w:footnoteReference w:id="2"/>
      </w:r>
    </w:p>
    <w:p w:rsidR="00E15BF3" w:rsidRPr="00FC6170" w:rsidRDefault="00E15BF3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Default="00A018C2" w:rsidP="00E15BF3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E15BF3">
              <w:rPr>
                <w:sz w:val="28"/>
                <w:szCs w:val="28"/>
                <w:u w:val="single"/>
              </w:rPr>
              <w:t xml:space="preserve"> </w:t>
            </w:r>
            <w:r w:rsidR="003A1341" w:rsidRPr="003A1341">
              <w:rPr>
                <w:sz w:val="28"/>
                <w:szCs w:val="28"/>
                <w:u w:val="single"/>
              </w:rPr>
              <w:t>Пристенский р-н, с. Колбасовка - с. Двоелучное-Прилепы, у дороги</w:t>
            </w:r>
            <w:r w:rsidR="00E15BF3">
              <w:rPr>
                <w:sz w:val="28"/>
                <w:szCs w:val="28"/>
                <w:u w:val="single"/>
              </w:rPr>
              <w:t xml:space="preserve"> </w:t>
            </w:r>
            <w:r w:rsidR="004A647A">
              <w:rPr>
                <w:sz w:val="28"/>
                <w:szCs w:val="28"/>
                <w:u w:val="single"/>
              </w:rPr>
              <w:t>1943</w:t>
            </w:r>
            <w:r w:rsidR="00E15BF3">
              <w:rPr>
                <w:sz w:val="28"/>
                <w:szCs w:val="28"/>
                <w:u w:val="single"/>
              </w:rPr>
              <w:t xml:space="preserve"> г.</w:t>
            </w:r>
          </w:p>
          <w:p w:rsidR="00E15BF3" w:rsidRPr="009C2FBC" w:rsidRDefault="00E15BF3" w:rsidP="00E15BF3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3A1341">
              <w:rPr>
                <w:sz w:val="28"/>
                <w:szCs w:val="28"/>
                <w:u w:val="single"/>
              </w:rPr>
              <w:t>-312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E15BF3" w:rsidRPr="009C2FBC" w:rsidRDefault="00E15BF3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A21134" w:rsidRDefault="00EF6AB5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E15BF3" w:rsidRPr="009C2FBC" w:rsidRDefault="00E15BF3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A21134" w:rsidRDefault="003A1341" w:rsidP="003A134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4х6</w:t>
            </w:r>
            <w:r w:rsidR="00EF6AB5">
              <w:rPr>
                <w:sz w:val="28"/>
                <w:szCs w:val="28"/>
                <w:u w:val="single"/>
              </w:rPr>
              <w:t xml:space="preserve"> м, ограждение </w:t>
            </w:r>
            <w:r>
              <w:rPr>
                <w:sz w:val="28"/>
                <w:szCs w:val="28"/>
                <w:u w:val="single"/>
              </w:rPr>
              <w:t>из декоративных железо</w:t>
            </w:r>
            <w:r w:rsidR="00A8603A">
              <w:rPr>
                <w:sz w:val="28"/>
                <w:szCs w:val="28"/>
                <w:u w:val="single"/>
              </w:rPr>
              <w:t>бетонных плит</w:t>
            </w:r>
            <w:r w:rsidR="00EF6AB5">
              <w:rPr>
                <w:sz w:val="28"/>
                <w:szCs w:val="28"/>
                <w:u w:val="single"/>
              </w:rPr>
              <w:t>, окрашено, технич</w:t>
            </w:r>
            <w:r w:rsidR="00EF6AB5">
              <w:rPr>
                <w:sz w:val="28"/>
                <w:szCs w:val="28"/>
                <w:u w:val="single"/>
              </w:rPr>
              <w:t>е</w:t>
            </w:r>
            <w:r w:rsidR="00EF6AB5">
              <w:rPr>
                <w:sz w:val="28"/>
                <w:szCs w:val="28"/>
                <w:u w:val="single"/>
              </w:rPr>
              <w:t>ское состояние хорошее</w:t>
            </w:r>
          </w:p>
          <w:p w:rsidR="00E15BF3" w:rsidRPr="009C2FBC" w:rsidRDefault="00E15BF3" w:rsidP="003A1341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A53FCC" w:rsidRPr="009C2FBC" w:rsidRDefault="00A8603A" w:rsidP="00AC367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без головного уб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ра, в плаще-накидке, поддерживающий правой рукой лавровый венок» из гипса, высотой 4,5 м, окрашен серебристой краской.На постаменте из бетона ра</w:t>
            </w:r>
            <w:r>
              <w:rPr>
                <w:sz w:val="28"/>
                <w:szCs w:val="28"/>
                <w:u w:val="single"/>
              </w:rPr>
              <w:t>з</w:t>
            </w:r>
            <w:r>
              <w:rPr>
                <w:sz w:val="28"/>
                <w:szCs w:val="28"/>
                <w:u w:val="single"/>
              </w:rPr>
              <w:t>мером 2х1,5 м, высотой 1,5 м с име</w:t>
            </w:r>
            <w:r>
              <w:rPr>
                <w:sz w:val="28"/>
                <w:szCs w:val="28"/>
                <w:u w:val="single"/>
              </w:rPr>
              <w:t>н</w:t>
            </w:r>
            <w:r>
              <w:rPr>
                <w:sz w:val="28"/>
                <w:szCs w:val="28"/>
                <w:u w:val="single"/>
              </w:rPr>
              <w:t>ными списками погибших. Установлен в 1952 г. Автор Гуленко Н., г. Полтава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BD29B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BD29B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BD29B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E15BF3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BD29BE" w:rsidP="00BD29BE">
            <w:pPr>
              <w:jc w:val="both"/>
              <w:rPr>
                <w:sz w:val="28"/>
                <w:szCs w:val="28"/>
              </w:rPr>
            </w:pPr>
            <w:r w:rsidRPr="00BD29BE">
              <w:rPr>
                <w:sz w:val="28"/>
                <w:szCs w:val="28"/>
              </w:rPr>
              <w:t>д. Покровка, д. Прилепы, д. Прудки, с. Двоелучное, с. Озерки, с. Покровка, с. Прилепы</w:t>
            </w:r>
            <w:r>
              <w:rPr>
                <w:sz w:val="28"/>
                <w:szCs w:val="28"/>
              </w:rPr>
              <w:t>, с. Малые Сети, с. Малая Ко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басовка, с. Черновец, д. Плоское</w:t>
            </w: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BD29BE" w:rsidP="00905105">
            <w:pPr>
              <w:jc w:val="both"/>
              <w:rPr>
                <w:sz w:val="28"/>
                <w:szCs w:val="28"/>
              </w:rPr>
            </w:pPr>
            <w:r w:rsidRPr="00BD29BE">
              <w:rPr>
                <w:sz w:val="28"/>
                <w:szCs w:val="28"/>
              </w:rPr>
              <w:t>Администрация муниципального образ</w:t>
            </w:r>
            <w:r w:rsidRPr="00BD29BE">
              <w:rPr>
                <w:sz w:val="28"/>
                <w:szCs w:val="28"/>
              </w:rPr>
              <w:t>о</w:t>
            </w:r>
            <w:r w:rsidRPr="00BD29BE">
              <w:rPr>
                <w:sz w:val="28"/>
                <w:szCs w:val="28"/>
              </w:rPr>
              <w:t>вания "Пристенский сельский совет"</w:t>
            </w:r>
          </w:p>
        </w:tc>
      </w:tr>
    </w:tbl>
    <w:p w:rsidR="005A497A" w:rsidRDefault="005A497A" w:rsidP="00A21134">
      <w:pPr>
        <w:jc w:val="both"/>
      </w:pPr>
    </w:p>
    <w:p w:rsidR="00EF6AB5" w:rsidRDefault="00E15BF3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26.75pt">
            <v:imagedata r:id="rId8" o:title="images3[1]"/>
          </v:shape>
        </w:pict>
      </w:r>
      <w:bookmarkStart w:id="0" w:name="_GoBack"/>
      <w:bookmarkEnd w:id="0"/>
    </w:p>
    <w:sectPr w:rsidR="00EF6AB5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0225" w:rsidRDefault="00FC0225" w:rsidP="00FF362D">
      <w:r>
        <w:separator/>
      </w:r>
    </w:p>
  </w:endnote>
  <w:endnote w:type="continuationSeparator" w:id="1">
    <w:p w:rsidR="00FC0225" w:rsidRDefault="00FC0225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0225" w:rsidRDefault="00FC0225" w:rsidP="00FF362D">
      <w:r>
        <w:separator/>
      </w:r>
    </w:p>
  </w:footnote>
  <w:footnote w:type="continuationSeparator" w:id="1">
    <w:p w:rsidR="00FC0225" w:rsidRDefault="00FC0225" w:rsidP="00FF362D">
      <w:r>
        <w:continuationSeparator/>
      </w:r>
    </w:p>
  </w:footnote>
  <w:footnote w:id="2">
    <w:p w:rsidR="00BD29BE" w:rsidRDefault="00BD29BE">
      <w:pPr>
        <w:pStyle w:val="a4"/>
      </w:pPr>
      <w:r>
        <w:rPr>
          <w:rStyle w:val="a6"/>
        </w:rPr>
        <w:footnoteRef/>
      </w:r>
      <w:hyperlink r:id="rId1" w:history="1">
        <w:r w:rsidRPr="00E51F23">
          <w:rPr>
            <w:rStyle w:val="a7"/>
          </w:rPr>
          <w:t>https://obd-memorial.ru/html/info.htm?id=1150524032</w:t>
        </w:r>
      </w:hyperlink>
    </w:p>
    <w:p w:rsidR="00BD29BE" w:rsidRDefault="00BD29BE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497A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5054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0872"/>
    <w:rsid w:val="00BD17B8"/>
    <w:rsid w:val="00BD29B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5BF3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16A1"/>
    <w:rsid w:val="00EA33A0"/>
    <w:rsid w:val="00EA6F2B"/>
    <w:rsid w:val="00EB359A"/>
    <w:rsid w:val="00EB3C5C"/>
    <w:rsid w:val="00EB3D57"/>
    <w:rsid w:val="00EC04BB"/>
    <w:rsid w:val="00EC37DB"/>
    <w:rsid w:val="00ED1962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0225"/>
    <w:rsid w:val="00FC4328"/>
    <w:rsid w:val="00FC5BA8"/>
    <w:rsid w:val="00FC6293"/>
    <w:rsid w:val="00FC690D"/>
    <w:rsid w:val="00FD03CD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40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A00C7-94A2-4567-A83D-DE339187D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2020-04-27T08:28:00Z</dcterms:created>
  <dcterms:modified xsi:type="dcterms:W3CDTF">2001-12-31T21:23:00Z</dcterms:modified>
</cp:coreProperties>
</file>